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487" w:type="dxa"/>
        <w:tblLook w:val="00A0"/>
      </w:tblPr>
      <w:tblGrid>
        <w:gridCol w:w="3084"/>
      </w:tblGrid>
      <w:tr w:rsidR="002A0BDE" w:rsidRPr="00023A2F" w:rsidTr="007360A8">
        <w:tc>
          <w:tcPr>
            <w:tcW w:w="3084" w:type="dxa"/>
          </w:tcPr>
          <w:p w:rsidR="002A0BDE" w:rsidRPr="004B7629" w:rsidRDefault="002A0BDE" w:rsidP="007360A8">
            <w:pPr>
              <w:spacing w:after="0" w:line="240" w:lineRule="auto"/>
              <w:ind w:left="5103" w:hanging="5103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Приложение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к решению </w:t>
            </w:r>
            <w:r w:rsidR="00DF173A">
              <w:rPr>
                <w:rFonts w:ascii="Times New Roman" w:hAnsi="Times New Roman"/>
                <w:sz w:val="16"/>
                <w:szCs w:val="16"/>
              </w:rPr>
              <w:t>Высо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>к</w:t>
            </w:r>
            <w:r w:rsidR="00DF173A">
              <w:rPr>
                <w:rFonts w:ascii="Times New Roman" w:hAnsi="Times New Roman"/>
                <w:sz w:val="16"/>
                <w:szCs w:val="16"/>
              </w:rPr>
              <w:t>ск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ого 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>сельского Совета народных депутатов</w:t>
            </w:r>
          </w:p>
          <w:p w:rsidR="002A0BDE" w:rsidRPr="004B7629" w:rsidRDefault="002A0BDE" w:rsidP="00D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от</w:t>
            </w:r>
            <w:r w:rsidR="00DF173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F173A" w:rsidRPr="00DF173A">
              <w:rPr>
                <w:rFonts w:ascii="Times New Roman" w:hAnsi="Times New Roman"/>
                <w:b/>
                <w:sz w:val="16"/>
                <w:szCs w:val="16"/>
              </w:rPr>
              <w:t>06</w:t>
            </w:r>
            <w:r w:rsidRPr="00DF173A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</w:t>
            </w:r>
            <w:r w:rsidR="000D13F3" w:rsidRPr="00DF173A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02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.202</w:t>
            </w:r>
            <w:r w:rsidR="000D13F3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</w:t>
            </w:r>
            <w:r w:rsidRPr="00023A2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г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.    №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5-</w:t>
            </w:r>
            <w:r w:rsidR="008A67B8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3</w:t>
            </w:r>
            <w:r w:rsidR="00DF173A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3</w:t>
            </w:r>
          </w:p>
        </w:tc>
      </w:tr>
    </w:tbl>
    <w:p w:rsidR="002A0BDE" w:rsidRPr="004B7629" w:rsidRDefault="002A0BDE" w:rsidP="002A0BDE">
      <w:pPr>
        <w:ind w:left="5103"/>
        <w:jc w:val="center"/>
        <w:rPr>
          <w:rFonts w:ascii="Times New Roman" w:hAnsi="Times New Roman"/>
          <w:sz w:val="24"/>
          <w:szCs w:val="24"/>
        </w:rPr>
      </w:pPr>
    </w:p>
    <w:p w:rsidR="002A0BDE" w:rsidRPr="003871AD" w:rsidRDefault="002A0BDE" w:rsidP="002A0BDE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40"/>
          <w:szCs w:val="40"/>
        </w:rPr>
      </w:pPr>
      <w:r w:rsidRPr="003871AD">
        <w:rPr>
          <w:rFonts w:ascii="Times New Roman" w:hAnsi="Times New Roman"/>
          <w:b/>
          <w:bCs/>
          <w:sz w:val="40"/>
          <w:szCs w:val="40"/>
        </w:rPr>
        <w:t>Объявление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о проведении Конкурса на замещение должности главы </w:t>
      </w:r>
    </w:p>
    <w:p w:rsidR="002A0BDE" w:rsidRPr="003871AD" w:rsidRDefault="00DF173A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Высокской</w:t>
      </w:r>
      <w:r w:rsidR="002A0BDE" w:rsidRPr="003871AD">
        <w:rPr>
          <w:rFonts w:ascii="Times New Roman" w:hAnsi="Times New Roman"/>
          <w:b/>
          <w:bCs/>
          <w:sz w:val="28"/>
          <w:szCs w:val="28"/>
        </w:rPr>
        <w:t xml:space="preserve"> сельской администрации 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и о приеме документов для участия в Конкурсе </w:t>
      </w:r>
    </w:p>
    <w:p w:rsidR="002A0BDE" w:rsidRPr="004B7629" w:rsidRDefault="002A0BDE" w:rsidP="002A0BDE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/>
          <w:sz w:val="24"/>
          <w:szCs w:val="24"/>
        </w:rPr>
      </w:pPr>
    </w:p>
    <w:p w:rsidR="002A0BDE" w:rsidRPr="004B7629" w:rsidRDefault="00DF173A" w:rsidP="002A0BDE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Высок</w:t>
      </w:r>
      <w:r w:rsidR="002A0BDE">
        <w:rPr>
          <w:rFonts w:ascii="Times New Roman" w:hAnsi="Times New Roman"/>
          <w:sz w:val="24"/>
          <w:szCs w:val="24"/>
        </w:rPr>
        <w:t>ский</w:t>
      </w:r>
      <w:r w:rsidR="002A0BDE"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объявляет о проведении конкурса на замещение должности главы </w:t>
      </w:r>
      <w:r>
        <w:rPr>
          <w:rFonts w:ascii="Times New Roman" w:hAnsi="Times New Roman"/>
          <w:sz w:val="24"/>
          <w:szCs w:val="24"/>
        </w:rPr>
        <w:t>Высок</w:t>
      </w:r>
      <w:r w:rsidR="002A0BDE">
        <w:rPr>
          <w:rFonts w:ascii="Times New Roman" w:hAnsi="Times New Roman"/>
          <w:sz w:val="24"/>
          <w:szCs w:val="24"/>
        </w:rPr>
        <w:t xml:space="preserve">ской </w:t>
      </w:r>
      <w:r w:rsidR="002A0BDE" w:rsidRPr="004B7629">
        <w:rPr>
          <w:rFonts w:ascii="Times New Roman" w:hAnsi="Times New Roman"/>
          <w:sz w:val="24"/>
          <w:szCs w:val="24"/>
        </w:rPr>
        <w:t>сельской администрации.</w:t>
      </w:r>
    </w:p>
    <w:p w:rsidR="002A0BDE" w:rsidRDefault="002A0BDE" w:rsidP="002A0BDE">
      <w:pPr>
        <w:pStyle w:val="a3"/>
        <w:jc w:val="both"/>
      </w:pPr>
      <w:r w:rsidRPr="004B7629">
        <w:t xml:space="preserve">Конкурс состоится  </w:t>
      </w:r>
      <w:r w:rsidR="00DF173A" w:rsidRPr="00DF173A">
        <w:rPr>
          <w:b/>
        </w:rPr>
        <w:t>06</w:t>
      </w:r>
      <w:r w:rsidRPr="00317F40">
        <w:rPr>
          <w:b/>
        </w:rPr>
        <w:t xml:space="preserve"> </w:t>
      </w:r>
      <w:r w:rsidR="000D13F3">
        <w:rPr>
          <w:b/>
        </w:rPr>
        <w:t xml:space="preserve">марта </w:t>
      </w:r>
      <w:r w:rsidRPr="00317F40">
        <w:rPr>
          <w:b/>
        </w:rPr>
        <w:t>20</w:t>
      </w:r>
      <w:r>
        <w:rPr>
          <w:b/>
        </w:rPr>
        <w:t>2</w:t>
      </w:r>
      <w:r w:rsidR="008A67B8">
        <w:rPr>
          <w:b/>
        </w:rPr>
        <w:t>5</w:t>
      </w:r>
      <w:r w:rsidRPr="00317F40">
        <w:rPr>
          <w:b/>
        </w:rPr>
        <w:t xml:space="preserve"> года в </w:t>
      </w:r>
      <w:r w:rsidR="00DF173A">
        <w:rPr>
          <w:b/>
        </w:rPr>
        <w:t>15</w:t>
      </w:r>
      <w:r w:rsidRPr="00317F40">
        <w:rPr>
          <w:b/>
        </w:rPr>
        <w:t xml:space="preserve"> часов</w:t>
      </w:r>
      <w:r>
        <w:rPr>
          <w:b/>
        </w:rPr>
        <w:t xml:space="preserve"> </w:t>
      </w:r>
      <w:r w:rsidR="00DF173A">
        <w:rPr>
          <w:b/>
        </w:rPr>
        <w:t>0</w:t>
      </w:r>
      <w:r>
        <w:rPr>
          <w:b/>
        </w:rPr>
        <w:t>0</w:t>
      </w:r>
      <w:r w:rsidRPr="00A928E7">
        <w:t xml:space="preserve"> </w:t>
      </w:r>
      <w:r w:rsidRPr="00317F40">
        <w:rPr>
          <w:b/>
        </w:rPr>
        <w:t xml:space="preserve">минут </w:t>
      </w:r>
      <w:r w:rsidRPr="004B7629">
        <w:t xml:space="preserve">по адресу: </w:t>
      </w:r>
      <w:r>
        <w:t xml:space="preserve">Брянская область, Унечский район, </w:t>
      </w:r>
      <w:r w:rsidR="00DF173A">
        <w:t>с</w:t>
      </w:r>
      <w:r>
        <w:t xml:space="preserve">. </w:t>
      </w:r>
      <w:r w:rsidR="00DF173A">
        <w:t>Высокое</w:t>
      </w:r>
      <w:r>
        <w:t xml:space="preserve">, ул. </w:t>
      </w:r>
      <w:r w:rsidR="00DF173A">
        <w:t>Дружба</w:t>
      </w:r>
      <w:r>
        <w:t xml:space="preserve"> д.</w:t>
      </w:r>
      <w:r w:rsidR="00DF173A">
        <w:t>10</w:t>
      </w:r>
      <w:r>
        <w:t xml:space="preserve">А  (здание </w:t>
      </w:r>
      <w:r w:rsidR="00DF173A">
        <w:t>Высокского ПЦДК</w:t>
      </w:r>
      <w:r>
        <w:t xml:space="preserve"> – помещение сельской администрации)</w:t>
      </w:r>
    </w:p>
    <w:p w:rsidR="002A0BDE" w:rsidRDefault="002A0BDE" w:rsidP="002A0BDE">
      <w:pPr>
        <w:pStyle w:val="a3"/>
        <w:jc w:val="both"/>
      </w:pPr>
      <w:proofErr w:type="gramStart"/>
      <w:r w:rsidRPr="004B7629">
        <w:t>Конкурс проводится в</w:t>
      </w:r>
      <w:r w:rsidRPr="004F5546">
        <w:t xml:space="preserve"> </w:t>
      </w:r>
      <w:r w:rsidRPr="00FB0B22">
        <w:t xml:space="preserve">соответствии со статьей 37 Федерального закона от 06.10.2003 № 131-ФЗ «Об общих принципах организации местного самоуправления в Российской Федерации», </w:t>
      </w:r>
      <w:r w:rsidRPr="00FB0B22">
        <w:rPr>
          <w:bCs/>
        </w:rPr>
        <w:t>Федеральным законом от 09.02.2009 № 8-ФЗ</w:t>
      </w:r>
      <w:r w:rsidRPr="00FB0B22">
        <w:t xml:space="preserve"> </w:t>
      </w:r>
      <w:r w:rsidRPr="00FB0B22">
        <w:rPr>
          <w:bCs/>
        </w:rPr>
        <w:t>«Об обеспечении доступа к информации о деятельности государственных органов и органов местного самоуправления»,</w:t>
      </w:r>
      <w:r w:rsidRPr="00FB0B22"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</w:t>
      </w:r>
      <w:proofErr w:type="gramEnd"/>
      <w:r w:rsidRPr="00FB0B22">
        <w:t> Брянской области»</w:t>
      </w:r>
      <w:r w:rsidRPr="004B7629">
        <w:t xml:space="preserve">, решением </w:t>
      </w:r>
      <w:r w:rsidR="00DF173A">
        <w:t>Высокс</w:t>
      </w:r>
      <w:r>
        <w:t>кого</w:t>
      </w:r>
      <w:r w:rsidRPr="004B7629">
        <w:t xml:space="preserve"> сельского Совета народных депутатов от </w:t>
      </w:r>
      <w:r w:rsidR="00D93FC1">
        <w:t>25</w:t>
      </w:r>
      <w:r w:rsidRPr="00A928E7">
        <w:t>.</w:t>
      </w:r>
      <w:r>
        <w:t>09</w:t>
      </w:r>
      <w:r w:rsidRPr="00A928E7">
        <w:t>.20</w:t>
      </w:r>
      <w:r>
        <w:t>24</w:t>
      </w:r>
      <w:r w:rsidRPr="00A928E7">
        <w:t xml:space="preserve"> г.</w:t>
      </w:r>
      <w:r w:rsidRPr="004B7629">
        <w:t xml:space="preserve"> № </w:t>
      </w:r>
      <w:r>
        <w:t>4-1</w:t>
      </w:r>
      <w:r w:rsidR="00D93FC1">
        <w:t>83</w:t>
      </w:r>
      <w:r>
        <w:t xml:space="preserve"> «Об утверждении П</w:t>
      </w:r>
      <w:r w:rsidRPr="004B7629">
        <w:t>оложения о</w:t>
      </w:r>
      <w:r>
        <w:t xml:space="preserve"> порядке и условиях проведения К</w:t>
      </w:r>
      <w:r w:rsidRPr="004B7629">
        <w:t>онкурса на замещение должности главы</w:t>
      </w:r>
      <w:r w:rsidRPr="00A928E7">
        <w:t xml:space="preserve"> </w:t>
      </w:r>
      <w:r w:rsidRPr="004B7629">
        <w:t>администрации</w:t>
      </w:r>
      <w:r>
        <w:t xml:space="preserve"> </w:t>
      </w:r>
      <w:r w:rsidR="00D93FC1">
        <w:t>Высок</w:t>
      </w:r>
      <w:r>
        <w:t>ского сельского поселения Унечского района</w:t>
      </w:r>
      <w:r w:rsidRPr="004B7629">
        <w:t xml:space="preserve">». 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5"/>
          <w:rFonts w:eastAsia="Symbol"/>
          <w:color w:val="000000"/>
        </w:rPr>
      </w:pPr>
      <w:r w:rsidRPr="00FB0B22">
        <w:rPr>
          <w:color w:val="000000"/>
        </w:rPr>
        <w:t>Право на участие в конкурсе имеют граждане</w:t>
      </w:r>
      <w:r w:rsidRPr="00FB0B22">
        <w:rPr>
          <w:rStyle w:val="s3"/>
          <w:color w:val="000000"/>
        </w:rPr>
        <w:t xml:space="preserve"> Российской Федерации</w:t>
      </w:r>
      <w:r w:rsidRPr="00FB0B22">
        <w:rPr>
          <w:color w:val="000000"/>
        </w:rPr>
        <w:t xml:space="preserve">, </w:t>
      </w:r>
      <w:r w:rsidRPr="00FB0B22">
        <w:rPr>
          <w:rStyle w:val="s8"/>
          <w:color w:val="000000"/>
        </w:rPr>
        <w:t xml:space="preserve">отвечающие следующим </w:t>
      </w:r>
      <w:r w:rsidRPr="00FB0B22">
        <w:rPr>
          <w:color w:val="000000"/>
        </w:rPr>
        <w:t xml:space="preserve">квалификационным </w:t>
      </w:r>
      <w:r w:rsidRPr="00FB0B22">
        <w:rPr>
          <w:rStyle w:val="s8"/>
          <w:color w:val="000000"/>
        </w:rPr>
        <w:t xml:space="preserve">требованиям для замещения должности главы администрации в соответствии с </w:t>
      </w:r>
      <w:r w:rsidRPr="00FB0B22">
        <w:rPr>
          <w:color w:val="000000"/>
        </w:rPr>
        <w:t>Законом «О муниципальной службе в Брянской области»:</w:t>
      </w:r>
    </w:p>
    <w:p w:rsidR="002A0BDE" w:rsidRPr="00FB0B22" w:rsidRDefault="002A0BDE" w:rsidP="002A0BDE">
      <w:pPr>
        <w:pStyle w:val="p4"/>
        <w:shd w:val="clear" w:color="auto" w:fill="FFFFFF"/>
        <w:ind w:firstLine="426"/>
        <w:jc w:val="both"/>
        <w:rPr>
          <w:rStyle w:val="s3"/>
          <w:color w:val="000000"/>
        </w:rPr>
      </w:pP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5"/>
          <w:color w:val="000000"/>
        </w:rPr>
        <w:t xml:space="preserve"> </w:t>
      </w:r>
      <w:r w:rsidRPr="00FB0B22">
        <w:rPr>
          <w:rStyle w:val="s3"/>
          <w:color w:val="000000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708"/>
        <w:jc w:val="both"/>
        <w:rPr>
          <w:rStyle w:val="s3"/>
          <w:color w:val="000000"/>
        </w:rPr>
      </w:pPr>
      <w:r w:rsidRPr="00FB0B22">
        <w:rPr>
          <w:rStyle w:val="s3"/>
          <w:color w:val="000000"/>
        </w:rPr>
        <w:t xml:space="preserve">Квалификационное требование для замещения должности главы администрации </w:t>
      </w:r>
      <w:r w:rsidR="00D93FC1">
        <w:rPr>
          <w:rStyle w:val="s3"/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proofErr w:type="gramStart"/>
      <w:r w:rsidRPr="00FB0B22">
        <w:rPr>
          <w:rStyle w:val="s3"/>
          <w:color w:val="000000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администрации </w:t>
      </w:r>
      <w:r w:rsidR="00D93FC1">
        <w:rPr>
          <w:rStyle w:val="s3"/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, не менее одного года стажа муниципальной службы или двух лет стажа работы по специальности, направлению </w:t>
      </w:r>
      <w:r w:rsidRPr="00FB0B22">
        <w:rPr>
          <w:rStyle w:val="s3"/>
        </w:rPr>
        <w:t>подготовки.</w:t>
      </w:r>
      <w:proofErr w:type="gramEnd"/>
    </w:p>
    <w:p w:rsidR="002A0BDE" w:rsidRDefault="002A0BDE" w:rsidP="002A0BDE">
      <w:pPr>
        <w:shd w:val="clear" w:color="auto" w:fill="FFFFFF"/>
        <w:spacing w:after="0" w:line="240" w:lineRule="auto"/>
        <w:ind w:right="24" w:firstLine="710"/>
        <w:jc w:val="both"/>
        <w:rPr>
          <w:rFonts w:ascii="Times New Roman" w:hAnsi="Times New Roman"/>
          <w:sz w:val="24"/>
          <w:szCs w:val="24"/>
        </w:rPr>
      </w:pPr>
    </w:p>
    <w:p w:rsidR="002A0BDE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  <w:r w:rsidRPr="00FB0B22">
        <w:rPr>
          <w:rStyle w:val="s3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jc w:val="both"/>
        <w:rPr>
          <w:rStyle w:val="s3"/>
          <w:color w:val="000000"/>
        </w:rPr>
      </w:pPr>
      <w:r w:rsidRPr="00FB0B22">
        <w:rPr>
          <w:rStyle w:val="s3"/>
        </w:rPr>
        <w:tab/>
      </w:r>
      <w:r w:rsidRPr="00FB0B22">
        <w:rPr>
          <w:rStyle w:val="s5"/>
          <w:rFonts w:eastAsia="Symbol"/>
        </w:rPr>
        <w:t></w:t>
      </w:r>
      <w:r w:rsidRPr="00FB0B22">
        <w:rPr>
          <w:rStyle w:val="s3"/>
        </w:rPr>
        <w:t xml:space="preserve"> знание  Конституции Российской Федерации</w:t>
      </w:r>
      <w:r w:rsidRPr="00FB0B22"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 w:rsidRPr="00FB0B22">
        <w:rPr>
          <w:color w:val="000000"/>
        </w:rPr>
        <w:t xml:space="preserve">Устава </w:t>
      </w:r>
      <w:r w:rsidR="00D93FC1">
        <w:rPr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color w:val="000000"/>
        </w:rPr>
        <w:t>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spacing w:before="0" w:after="0"/>
        <w:jc w:val="both"/>
        <w:rPr>
          <w:rStyle w:val="s5"/>
          <w:color w:val="000000"/>
        </w:rPr>
      </w:pPr>
      <w:r w:rsidRPr="00FB0B22">
        <w:rPr>
          <w:rStyle w:val="s3"/>
          <w:color w:val="000000"/>
        </w:rPr>
        <w:tab/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возраст не моложе 25 лет;</w:t>
      </w:r>
      <w:r w:rsidRPr="00FB0B22">
        <w:rPr>
          <w:rStyle w:val="s3"/>
          <w:color w:val="000000"/>
        </w:rPr>
        <w:tab/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5"/>
          <w:color w:val="000000"/>
        </w:rPr>
        <w:t xml:space="preserve">  </w:t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отсутствие непогашенной или неснятой </w:t>
      </w:r>
      <w:r w:rsidRPr="00FB0B22">
        <w:rPr>
          <w:rStyle w:val="s3"/>
        </w:rPr>
        <w:t>судимости;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</w:pPr>
      <w:r w:rsidRPr="00FB0B22">
        <w:rPr>
          <w:rStyle w:val="s3"/>
        </w:rPr>
        <w:t xml:space="preserve">Гражданин Российской Федерации, изъявивший желание участвовать в конкурсе, представляет </w:t>
      </w:r>
      <w:r>
        <w:rPr>
          <w:rStyle w:val="s3"/>
        </w:rPr>
        <w:t xml:space="preserve">в </w:t>
      </w:r>
      <w:r w:rsidR="00D93FC1">
        <w:rPr>
          <w:rStyle w:val="s3"/>
        </w:rPr>
        <w:t>Высок</w:t>
      </w:r>
      <w:r>
        <w:rPr>
          <w:rStyle w:val="s3"/>
        </w:rPr>
        <w:t>ский сельский</w:t>
      </w:r>
      <w:r w:rsidRPr="00FB0B22">
        <w:rPr>
          <w:rStyle w:val="s3"/>
        </w:rPr>
        <w:t xml:space="preserve"> Совет </w:t>
      </w:r>
      <w:r>
        <w:rPr>
          <w:rStyle w:val="s3"/>
        </w:rPr>
        <w:t xml:space="preserve"> народных депутатов </w:t>
      </w:r>
      <w:r w:rsidRPr="00FB0B22">
        <w:rPr>
          <w:rStyle w:val="s3"/>
        </w:rPr>
        <w:t>следующие документы: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  <w:rPr>
          <w:rStyle w:val="s3"/>
          <w:b/>
          <w:bCs/>
        </w:rPr>
      </w:pPr>
      <w:r w:rsidRPr="00FB0B22">
        <w:t>личное заявление;</w:t>
      </w:r>
    </w:p>
    <w:p w:rsidR="002A0BDE" w:rsidRPr="00FB0B22" w:rsidRDefault="002A0BDE" w:rsidP="002A0BDE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360"/>
        <w:jc w:val="both"/>
      </w:pPr>
      <w:r w:rsidRPr="00FB0B22"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 w:rsidRPr="00FB0B22">
        <w:rPr>
          <w:bCs/>
        </w:rPr>
        <w:t>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</w:pPr>
      <w:r w:rsidRPr="00FB0B22">
        <w:t>автобиография;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/>
          <w:bCs/>
        </w:rPr>
      </w:pPr>
      <w:r w:rsidRPr="00FB0B22">
        <w:t>копи</w:t>
      </w:r>
      <w:r w:rsidRPr="00FB0B22">
        <w:rPr>
          <w:bCs/>
        </w:rPr>
        <w:t xml:space="preserve">ю </w:t>
      </w:r>
      <w:r w:rsidRPr="00FB0B22">
        <w:t>паспорта или заменяющего его документа (соответствующий документ предъявляется лично по прибытии на конкурс);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Cs/>
        </w:rPr>
      </w:pPr>
      <w:r w:rsidRPr="00FB0B22">
        <w:rPr>
          <w:bCs/>
        </w:rPr>
        <w:t>документы, подтверждающие необходимое профессиональное образование, квалификацию и стаж работы:</w:t>
      </w:r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proofErr w:type="gramStart"/>
      <w:r w:rsidRPr="00FB0B22"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r w:rsidRPr="00FB0B22">
        <w:rPr>
          <w:bCs/>
        </w:rPr>
        <w:t xml:space="preserve"> 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2A0BDE" w:rsidRPr="00AE419D" w:rsidRDefault="002A0BDE" w:rsidP="002A0BDE">
      <w:pPr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E419D">
        <w:rPr>
          <w:rStyle w:val="s3"/>
          <w:rFonts w:ascii="Times New Roman" w:hAnsi="Times New Roman"/>
          <w:sz w:val="24"/>
          <w:szCs w:val="24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 w:rsidRPr="00AE419D">
        <w:rPr>
          <w:rFonts w:ascii="Times New Roman" w:hAnsi="Times New Roman"/>
          <w:sz w:val="24"/>
          <w:szCs w:val="24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 w:rsidRPr="00AE419D">
        <w:rPr>
          <w:rFonts w:ascii="Times New Roman" w:hAnsi="Times New Roman"/>
          <w:sz w:val="24"/>
          <w:szCs w:val="24"/>
        </w:rP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2A0BDE" w:rsidRPr="00AE419D" w:rsidRDefault="002A0BDE" w:rsidP="002A0BDE">
      <w:pPr>
        <w:ind w:firstLine="360"/>
        <w:jc w:val="both"/>
        <w:rPr>
          <w:rStyle w:val="s3"/>
          <w:rFonts w:ascii="Times New Roman" w:hAnsi="Times New Roman"/>
          <w:sz w:val="24"/>
          <w:szCs w:val="24"/>
        </w:rPr>
      </w:pPr>
      <w:r w:rsidRPr="00AE419D">
        <w:rPr>
          <w:rFonts w:ascii="Times New Roman" w:hAnsi="Times New Roman"/>
          <w:sz w:val="24"/>
          <w:szCs w:val="24"/>
        </w:rPr>
        <w:t xml:space="preserve"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</w:t>
      </w:r>
      <w:r w:rsidRPr="00AE419D">
        <w:rPr>
          <w:rFonts w:ascii="Times New Roman" w:hAnsi="Times New Roman"/>
          <w:sz w:val="24"/>
          <w:szCs w:val="24"/>
        </w:rPr>
        <w:lastRenderedPageBreak/>
        <w:t>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5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http://www.kremlin.ru/structure/additional/12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 xml:space="preserve">), ссылка на который </w:t>
      </w:r>
      <w:r w:rsidRPr="00AE419D">
        <w:rPr>
          <w:rFonts w:ascii="Times New Roman" w:hAnsi="Times New Roman"/>
          <w:sz w:val="24"/>
          <w:szCs w:val="24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6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https://gossluzhba.gov.ru/anticorruption/spravki_bk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>)</w:t>
      </w:r>
      <w:r w:rsidRPr="00AE419D">
        <w:rPr>
          <w:rStyle w:val="s3"/>
          <w:rFonts w:ascii="Times New Roman" w:hAnsi="Times New Roman"/>
          <w:sz w:val="24"/>
          <w:szCs w:val="24"/>
        </w:rPr>
        <w:t>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справк</w:t>
      </w:r>
      <w:r w:rsidRPr="00FB0B22">
        <w:rPr>
          <w:rStyle w:val="s3"/>
          <w:b/>
          <w:bCs/>
        </w:rPr>
        <w:t>у</w:t>
      </w:r>
      <w:r w:rsidRPr="00FB0B22"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сведения об адресах сайтов и (или) страниц сайтов в </w:t>
      </w:r>
      <w:proofErr w:type="spellStart"/>
      <w:r w:rsidRPr="00FB0B22">
        <w:rPr>
          <w:rStyle w:val="s3"/>
        </w:rPr>
        <w:t>информационнотелекоммуникационной</w:t>
      </w:r>
      <w:proofErr w:type="spellEnd"/>
      <w:r w:rsidRPr="00FB0B22">
        <w:rPr>
          <w:rStyle w:val="s3"/>
        </w:rPr>
        <w:t xml:space="preserve">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t xml:space="preserve">проект программы развития </w:t>
      </w:r>
      <w:r w:rsidR="00D93FC1">
        <w:t>Высок</w:t>
      </w:r>
      <w:r>
        <w:t>ского</w:t>
      </w:r>
      <w:r w:rsidRPr="00FB0B22">
        <w:t xml:space="preserve"> сельского поселения.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 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2A0BDE" w:rsidRPr="004B7629" w:rsidRDefault="002A0BDE" w:rsidP="002A0BDE">
      <w:pPr>
        <w:pStyle w:val="p4"/>
        <w:shd w:val="clear" w:color="auto" w:fill="FFFFFF"/>
        <w:tabs>
          <w:tab w:val="left" w:pos="851"/>
          <w:tab w:val="left" w:pos="1276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ab/>
      </w:r>
      <w:r w:rsidRPr="00FB0B22">
        <w:rPr>
          <w:rStyle w:val="s3"/>
        </w:rPr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:rsidR="002A0BDE" w:rsidRDefault="002A0BDE" w:rsidP="002A0BDE">
      <w:pPr>
        <w:pStyle w:val="a3"/>
        <w:jc w:val="both"/>
      </w:pPr>
      <w:r w:rsidRPr="004B7629">
        <w:t xml:space="preserve">Документы, необходимые для участия в конкурсе, принимаются конкурсной комиссией </w:t>
      </w:r>
      <w:r w:rsidRPr="00317F40">
        <w:rPr>
          <w:b/>
        </w:rPr>
        <w:t>с</w:t>
      </w:r>
      <w:r>
        <w:rPr>
          <w:b/>
        </w:rPr>
        <w:t xml:space="preserve"> </w:t>
      </w:r>
      <w:r w:rsidR="00D93FC1">
        <w:rPr>
          <w:b/>
        </w:rPr>
        <w:t>07</w:t>
      </w:r>
      <w:r w:rsidRPr="00317F40">
        <w:rPr>
          <w:b/>
          <w:color w:val="FF0000"/>
        </w:rPr>
        <w:t xml:space="preserve"> </w:t>
      </w:r>
      <w:r w:rsidR="000D13F3">
        <w:rPr>
          <w:b/>
        </w:rPr>
        <w:t>февраля</w:t>
      </w:r>
      <w:r w:rsidRPr="004B7629">
        <w:t xml:space="preserve"> 20</w:t>
      </w:r>
      <w:r>
        <w:t>2</w:t>
      </w:r>
      <w:r w:rsidR="008A67B8">
        <w:t>5</w:t>
      </w:r>
      <w:r w:rsidRPr="004B7629">
        <w:t xml:space="preserve"> года до </w:t>
      </w:r>
      <w:r w:rsidR="00D93FC1" w:rsidRPr="00D93FC1">
        <w:rPr>
          <w:b/>
        </w:rPr>
        <w:t>27 февраля</w:t>
      </w:r>
      <w:r w:rsidR="008A67B8">
        <w:rPr>
          <w:b/>
        </w:rPr>
        <w:t xml:space="preserve"> </w:t>
      </w:r>
      <w:r>
        <w:t xml:space="preserve"> 202</w:t>
      </w:r>
      <w:r w:rsidR="008A67B8">
        <w:t>5</w:t>
      </w:r>
      <w:r w:rsidRPr="004B7629">
        <w:t xml:space="preserve"> года включительно по адресу: </w:t>
      </w:r>
      <w:r>
        <w:t xml:space="preserve">Брянская область, Унечский район, </w:t>
      </w:r>
      <w:r w:rsidR="00D93FC1">
        <w:t>с. Высокое</w:t>
      </w:r>
      <w:r>
        <w:t xml:space="preserve">, ул. </w:t>
      </w:r>
      <w:r w:rsidR="00D93FC1">
        <w:t>Дружбы</w:t>
      </w:r>
      <w:r>
        <w:t xml:space="preserve"> д.</w:t>
      </w:r>
      <w:r w:rsidR="00D93FC1">
        <w:t>10</w:t>
      </w:r>
      <w:r>
        <w:t xml:space="preserve">А  (здание </w:t>
      </w:r>
      <w:r w:rsidR="00D93FC1">
        <w:t>Высокского ПЦДК</w:t>
      </w:r>
      <w:r>
        <w:t xml:space="preserve"> – помещение сельской администрации)</w:t>
      </w:r>
    </w:p>
    <w:p w:rsidR="002A0BDE" w:rsidRDefault="002A0BDE" w:rsidP="002A0BDE">
      <w:pPr>
        <w:pStyle w:val="a3"/>
        <w:jc w:val="both"/>
      </w:pPr>
      <w:r w:rsidRPr="004B7629">
        <w:t>График приема документов</w:t>
      </w:r>
      <w:r>
        <w:t xml:space="preserve">: 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понедельника по четверг с </w:t>
      </w:r>
      <w:r w:rsidR="00D93FC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.0</w:t>
      </w:r>
      <w:r w:rsidRPr="004B7629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час. до 1</w:t>
      </w:r>
      <w:r w:rsidR="00D93FC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.3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час., в пятницу с </w:t>
      </w:r>
      <w:r w:rsidR="00D93FC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.0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до 16.00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, </w:t>
      </w:r>
      <w:r w:rsidR="00D93FC1">
        <w:rPr>
          <w:rFonts w:ascii="Times New Roman" w:hAnsi="Times New Roman"/>
          <w:sz w:val="24"/>
          <w:szCs w:val="24"/>
        </w:rPr>
        <w:t>0</w:t>
      </w:r>
      <w:r w:rsidRPr="004B7629">
        <w:rPr>
          <w:rFonts w:ascii="Times New Roman" w:hAnsi="Times New Roman"/>
          <w:sz w:val="24"/>
          <w:szCs w:val="24"/>
        </w:rPr>
        <w:t>перерыв с 13.00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4B7629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 xml:space="preserve"> 14.00</w:t>
      </w:r>
      <w:r>
        <w:rPr>
          <w:rFonts w:ascii="Times New Roman" w:hAnsi="Times New Roman"/>
          <w:sz w:val="24"/>
          <w:szCs w:val="24"/>
        </w:rPr>
        <w:t xml:space="preserve"> час.. Выходные дн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суббота и воскресенье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B7629">
        <w:rPr>
          <w:rFonts w:ascii="Times New Roman" w:hAnsi="Times New Roman"/>
          <w:sz w:val="24"/>
          <w:szCs w:val="24"/>
        </w:rPr>
        <w:t xml:space="preserve">оследний день приема документов – </w:t>
      </w:r>
      <w:r w:rsidR="00D93FC1" w:rsidRPr="00D93FC1">
        <w:rPr>
          <w:rFonts w:ascii="Times New Roman" w:hAnsi="Times New Roman"/>
          <w:b/>
          <w:sz w:val="24"/>
          <w:szCs w:val="24"/>
        </w:rPr>
        <w:t>27</w:t>
      </w:r>
      <w:r w:rsidR="008A67B8" w:rsidRPr="00D93FC1">
        <w:rPr>
          <w:rFonts w:ascii="Times New Roman" w:hAnsi="Times New Roman"/>
          <w:b/>
          <w:sz w:val="24"/>
          <w:szCs w:val="24"/>
        </w:rPr>
        <w:t xml:space="preserve"> </w:t>
      </w:r>
      <w:r w:rsidR="00D93FC1">
        <w:rPr>
          <w:rFonts w:ascii="Times New Roman" w:hAnsi="Times New Roman"/>
          <w:b/>
          <w:sz w:val="24"/>
          <w:szCs w:val="24"/>
        </w:rPr>
        <w:t>февраля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8A67B8">
        <w:rPr>
          <w:rFonts w:ascii="Times New Roman" w:hAnsi="Times New Roman"/>
          <w:sz w:val="24"/>
          <w:szCs w:val="24"/>
        </w:rPr>
        <w:t>5</w:t>
      </w:r>
      <w:r w:rsidRPr="004B7629">
        <w:rPr>
          <w:rFonts w:ascii="Times New Roman" w:hAnsi="Times New Roman"/>
          <w:sz w:val="24"/>
          <w:szCs w:val="24"/>
        </w:rPr>
        <w:t xml:space="preserve"> года. </w:t>
      </w:r>
    </w:p>
    <w:p w:rsidR="002A0BDE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</w:t>
      </w:r>
      <w:r w:rsidR="007F24A6" w:rsidRPr="007F24A6">
        <w:rPr>
          <w:rFonts w:ascii="Times New Roman" w:hAnsi="Times New Roman"/>
          <w:b/>
          <w:sz w:val="24"/>
          <w:szCs w:val="24"/>
        </w:rPr>
        <w:t>27</w:t>
      </w:r>
      <w:r w:rsidRPr="007F24A6">
        <w:rPr>
          <w:rFonts w:ascii="Times New Roman" w:hAnsi="Times New Roman"/>
          <w:b/>
          <w:sz w:val="24"/>
          <w:szCs w:val="24"/>
        </w:rPr>
        <w:t xml:space="preserve"> </w:t>
      </w:r>
      <w:r w:rsidR="007F24A6">
        <w:rPr>
          <w:rFonts w:ascii="Times New Roman" w:hAnsi="Times New Roman"/>
          <w:b/>
          <w:sz w:val="24"/>
          <w:szCs w:val="24"/>
        </w:rPr>
        <w:t>февраля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8A67B8">
        <w:rPr>
          <w:rFonts w:ascii="Times New Roman" w:hAnsi="Times New Roman"/>
          <w:sz w:val="24"/>
          <w:szCs w:val="24"/>
        </w:rPr>
        <w:t>5</w:t>
      </w:r>
      <w:r w:rsidRPr="004B7629">
        <w:rPr>
          <w:rFonts w:ascii="Times New Roman" w:hAnsi="Times New Roman"/>
          <w:sz w:val="24"/>
          <w:szCs w:val="24"/>
        </w:rPr>
        <w:t xml:space="preserve"> года конкурсная комиссия прекращает прием документов и работает с поступившими документами.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8"/>
        </w:rPr>
      </w:pPr>
      <w:r>
        <w:rPr>
          <w:rStyle w:val="s3"/>
        </w:rPr>
        <w:tab/>
      </w:r>
      <w:r w:rsidRPr="00FB0B22">
        <w:rPr>
          <w:rStyle w:val="s3"/>
        </w:rPr>
        <w:t>Гражданин не допускается к участию в конкурсе в случае: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8"/>
        </w:rPr>
        <w:t>несвоевременного представления необходимых для участия в конкурсе документов,</w:t>
      </w:r>
      <w:r w:rsidRPr="00FB0B22">
        <w:rPr>
          <w:rStyle w:val="s3"/>
        </w:rPr>
        <w:t xml:space="preserve"> или с нарушением правил оформления, или ненадлежащим образом;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t>представления недостоверных или неполных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rPr>
          <w:rStyle w:val="s3"/>
        </w:rPr>
        <w:t>представления подложных документов или заведомо ложных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left="360"/>
        <w:jc w:val="both"/>
      </w:pPr>
    </w:p>
    <w:p w:rsidR="002A0BDE" w:rsidRPr="004B7629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lastRenderedPageBreak/>
        <w:tab/>
      </w:r>
    </w:p>
    <w:p w:rsidR="002A0BDE" w:rsidRDefault="002A0BDE" w:rsidP="002A0BDE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рассмотрения документов конкурсная комиссия оценивает кандидатов и проводит конкурсный  отбор,  в результате  которого  представляет  </w:t>
      </w:r>
      <w:proofErr w:type="spellStart"/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>скому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>сельскому Сове</w:t>
      </w:r>
      <w:r>
        <w:rPr>
          <w:rFonts w:ascii="Times New Roman" w:hAnsi="Times New Roman"/>
          <w:sz w:val="24"/>
          <w:szCs w:val="24"/>
        </w:rPr>
        <w:t>ту народных депутатов кандидат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r w:rsidRPr="004B7629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4B7629">
        <w:rPr>
          <w:rFonts w:ascii="Times New Roman" w:hAnsi="Times New Roman"/>
          <w:sz w:val="24"/>
          <w:szCs w:val="24"/>
        </w:rPr>
        <w:t>ов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) на должность главы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>ской</w:t>
      </w:r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 </w:t>
      </w:r>
    </w:p>
    <w:p w:rsidR="002A0BDE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 представленным кандидатурам проводится процедура открытого голосования.  Победителем конкурса признается кандидат, за которого проголосовало более половины от установленного числа депутатов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 xml:space="preserve">ского </w:t>
      </w:r>
      <w:r w:rsidRPr="004B7629">
        <w:rPr>
          <w:rFonts w:ascii="Times New Roman" w:hAnsi="Times New Roman"/>
          <w:sz w:val="24"/>
          <w:szCs w:val="24"/>
        </w:rPr>
        <w:t xml:space="preserve">сельского Совета народных депутатов. По результатам голосования </w:t>
      </w:r>
      <w:r w:rsidR="007F24A6">
        <w:rPr>
          <w:rFonts w:ascii="Times New Roman" w:hAnsi="Times New Roman"/>
          <w:sz w:val="24"/>
          <w:szCs w:val="24"/>
        </w:rPr>
        <w:t>Высокс</w:t>
      </w:r>
      <w:r>
        <w:rPr>
          <w:rFonts w:ascii="Times New Roman" w:hAnsi="Times New Roman"/>
          <w:sz w:val="24"/>
          <w:szCs w:val="24"/>
        </w:rPr>
        <w:t>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назначает главу </w:t>
      </w:r>
      <w:proofErr w:type="spellStart"/>
      <w:r w:rsidR="007F24A6">
        <w:rPr>
          <w:rFonts w:ascii="Times New Roman" w:hAnsi="Times New Roman"/>
          <w:sz w:val="24"/>
          <w:szCs w:val="24"/>
        </w:rPr>
        <w:t>Высокс</w:t>
      </w:r>
      <w:r>
        <w:rPr>
          <w:rFonts w:ascii="Times New Roman" w:hAnsi="Times New Roman"/>
          <w:sz w:val="24"/>
          <w:szCs w:val="24"/>
        </w:rPr>
        <w:t>ской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</w:t>
      </w:r>
    </w:p>
    <w:p w:rsidR="002A0BDE" w:rsidRPr="004B7629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С победителем конкурса заключается контракт на срок полномочий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 xml:space="preserve">ского </w:t>
      </w:r>
      <w:r w:rsidRPr="004B7629">
        <w:rPr>
          <w:rFonts w:ascii="Times New Roman" w:hAnsi="Times New Roman"/>
          <w:sz w:val="24"/>
          <w:szCs w:val="24"/>
        </w:rPr>
        <w:t>сельского Совета народных депутатов (проект контракта прилагается).</w:t>
      </w:r>
    </w:p>
    <w:p w:rsidR="002A0BDE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Контактная информация, местонахождение конкурсной комиссии: </w:t>
      </w:r>
    </w:p>
    <w:p w:rsidR="002A0BDE" w:rsidRDefault="002A0BDE" w:rsidP="002A0BDE">
      <w:pPr>
        <w:spacing w:after="0" w:line="240" w:lineRule="auto"/>
        <w:ind w:firstLine="709"/>
        <w:jc w:val="both"/>
      </w:pPr>
      <w:r w:rsidRPr="000C25ED">
        <w:rPr>
          <w:rFonts w:ascii="Times New Roman" w:hAnsi="Times New Roman"/>
          <w:sz w:val="24"/>
          <w:szCs w:val="24"/>
        </w:rPr>
        <w:t xml:space="preserve">Брянская область, Унечский район, </w:t>
      </w:r>
      <w:r w:rsidR="007F24A6">
        <w:rPr>
          <w:rFonts w:ascii="Times New Roman" w:hAnsi="Times New Roman"/>
          <w:sz w:val="24"/>
          <w:szCs w:val="24"/>
        </w:rPr>
        <w:t>с</w:t>
      </w:r>
      <w:r w:rsidRPr="000C25ED">
        <w:rPr>
          <w:rFonts w:ascii="Times New Roman" w:hAnsi="Times New Roman"/>
          <w:sz w:val="24"/>
          <w:szCs w:val="24"/>
        </w:rPr>
        <w:t xml:space="preserve">. </w:t>
      </w:r>
      <w:r w:rsidR="007F24A6">
        <w:rPr>
          <w:rFonts w:ascii="Times New Roman" w:hAnsi="Times New Roman"/>
          <w:sz w:val="24"/>
          <w:szCs w:val="24"/>
        </w:rPr>
        <w:t>Высокое</w:t>
      </w:r>
      <w:r w:rsidRPr="000C25ED">
        <w:rPr>
          <w:rFonts w:ascii="Times New Roman" w:hAnsi="Times New Roman"/>
          <w:sz w:val="24"/>
          <w:szCs w:val="24"/>
        </w:rPr>
        <w:t xml:space="preserve">, ул. </w:t>
      </w:r>
      <w:r w:rsidR="007F24A6">
        <w:rPr>
          <w:rFonts w:ascii="Times New Roman" w:hAnsi="Times New Roman"/>
          <w:sz w:val="24"/>
          <w:szCs w:val="24"/>
        </w:rPr>
        <w:t>Дружбы</w:t>
      </w:r>
      <w:r w:rsidRPr="000C25ED">
        <w:rPr>
          <w:rFonts w:ascii="Times New Roman" w:hAnsi="Times New Roman"/>
          <w:sz w:val="24"/>
          <w:szCs w:val="24"/>
        </w:rPr>
        <w:t xml:space="preserve"> д.</w:t>
      </w:r>
      <w:r w:rsidR="007F24A6">
        <w:rPr>
          <w:rFonts w:ascii="Times New Roman" w:hAnsi="Times New Roman"/>
          <w:sz w:val="24"/>
          <w:szCs w:val="24"/>
        </w:rPr>
        <w:t>10</w:t>
      </w:r>
      <w:r w:rsidRPr="000C25ED">
        <w:rPr>
          <w:rFonts w:ascii="Times New Roman" w:hAnsi="Times New Roman"/>
          <w:sz w:val="24"/>
          <w:szCs w:val="24"/>
        </w:rPr>
        <w:t xml:space="preserve">А  (здание </w:t>
      </w:r>
      <w:r w:rsidR="007F24A6">
        <w:rPr>
          <w:rFonts w:ascii="Times New Roman" w:hAnsi="Times New Roman"/>
          <w:sz w:val="24"/>
          <w:szCs w:val="24"/>
        </w:rPr>
        <w:t>Высокского ПЦДК</w:t>
      </w:r>
      <w:r w:rsidRPr="000C25ED">
        <w:rPr>
          <w:rFonts w:ascii="Times New Roman" w:hAnsi="Times New Roman"/>
          <w:sz w:val="24"/>
          <w:szCs w:val="24"/>
        </w:rPr>
        <w:t xml:space="preserve"> – помещение сельской администрации</w:t>
      </w:r>
      <w:r>
        <w:t>)</w:t>
      </w:r>
    </w:p>
    <w:p w:rsidR="002A0BDE" w:rsidRPr="000C25ED" w:rsidRDefault="002A0BDE" w:rsidP="002A0BDE">
      <w:pPr>
        <w:pStyle w:val="p1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 </w:t>
      </w:r>
      <w:r w:rsidRPr="000C25ED">
        <w:rPr>
          <w:color w:val="000000"/>
        </w:rPr>
        <w:t>Расходы по участию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0C25ED">
        <w:rPr>
          <w:color w:val="000000"/>
        </w:rPr>
        <w:t>дств св</w:t>
      </w:r>
      <w:proofErr w:type="gramEnd"/>
      <w:r w:rsidRPr="000C25ED">
        <w:rPr>
          <w:color w:val="000000"/>
        </w:rPr>
        <w:t>язи всех видов) кандидаты производят за счет собственных средств.</w:t>
      </w:r>
    </w:p>
    <w:p w:rsidR="002A0BDE" w:rsidRPr="000C25ED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0BDE" w:rsidRPr="004B7629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>Дополнительную и подробную   информацию,   связанную   с   проведением   конкурс</w:t>
      </w:r>
      <w:r>
        <w:rPr>
          <w:rFonts w:ascii="Times New Roman" w:hAnsi="Times New Roman"/>
          <w:sz w:val="24"/>
          <w:szCs w:val="24"/>
        </w:rPr>
        <w:t>а,   можно получить по телефону</w:t>
      </w:r>
      <w:r w:rsidRPr="004B762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тел. (48351</w:t>
      </w:r>
      <w:r w:rsidRPr="00106297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9</w:t>
      </w:r>
      <w:r w:rsidR="007F24A6">
        <w:rPr>
          <w:rFonts w:ascii="Times New Roman" w:hAnsi="Times New Roman"/>
          <w:sz w:val="24"/>
          <w:szCs w:val="24"/>
        </w:rPr>
        <w:t>8</w:t>
      </w:r>
      <w:r w:rsidRPr="00106297">
        <w:rPr>
          <w:rFonts w:ascii="Times New Roman" w:hAnsi="Times New Roman"/>
          <w:sz w:val="24"/>
          <w:szCs w:val="24"/>
        </w:rPr>
        <w:t>-</w:t>
      </w:r>
      <w:r w:rsidR="007F24A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</w:t>
      </w:r>
      <w:r w:rsidR="007F24A6">
        <w:rPr>
          <w:rFonts w:ascii="Times New Roman" w:hAnsi="Times New Roman"/>
          <w:sz w:val="24"/>
          <w:szCs w:val="24"/>
        </w:rPr>
        <w:t>83</w:t>
      </w:r>
      <w:r w:rsidRPr="00106297">
        <w:rPr>
          <w:rFonts w:ascii="Times New Roman" w:hAnsi="Times New Roman"/>
          <w:sz w:val="24"/>
          <w:szCs w:val="24"/>
        </w:rPr>
        <w:t>.</w:t>
      </w: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 w:line="240" w:lineRule="auto"/>
        <w:ind w:left="5103" w:hanging="5103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Приложение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к решению</w:t>
      </w:r>
      <w:r w:rsidR="00464DE5">
        <w:rPr>
          <w:sz w:val="16"/>
          <w:szCs w:val="16"/>
        </w:rPr>
        <w:t xml:space="preserve"> </w:t>
      </w:r>
      <w:r w:rsidR="001C5B30">
        <w:rPr>
          <w:sz w:val="16"/>
          <w:szCs w:val="16"/>
        </w:rPr>
        <w:t>Высок</w:t>
      </w:r>
      <w:r>
        <w:rPr>
          <w:sz w:val="16"/>
          <w:szCs w:val="16"/>
        </w:rPr>
        <w:t xml:space="preserve">ского 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eastAsia="Calibri"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сельского Совета народных депутатов</w:t>
      </w:r>
    </w:p>
    <w:p w:rsidR="002A0BDE" w:rsidRDefault="002A0BDE" w:rsidP="002A0BDE">
      <w:pPr>
        <w:pStyle w:val="ConsPlusNormal"/>
        <w:jc w:val="right"/>
        <w:rPr>
          <w:b/>
          <w:sz w:val="32"/>
          <w:szCs w:val="32"/>
        </w:rPr>
      </w:pPr>
      <w:r w:rsidRPr="00890152">
        <w:rPr>
          <w:sz w:val="16"/>
          <w:szCs w:val="16"/>
          <w:u w:val="single"/>
        </w:rPr>
        <w:t xml:space="preserve">    от   </w:t>
      </w:r>
      <w:r w:rsidR="007F24A6">
        <w:rPr>
          <w:sz w:val="16"/>
          <w:szCs w:val="16"/>
          <w:u w:val="single"/>
        </w:rPr>
        <w:t>06</w:t>
      </w:r>
      <w:r w:rsidR="00890152" w:rsidRPr="00890152">
        <w:rPr>
          <w:sz w:val="16"/>
          <w:szCs w:val="16"/>
          <w:u w:val="single"/>
        </w:rPr>
        <w:t>.</w:t>
      </w:r>
      <w:r w:rsidR="000D13F3">
        <w:rPr>
          <w:sz w:val="16"/>
          <w:szCs w:val="16"/>
          <w:u w:val="single"/>
        </w:rPr>
        <w:t>02</w:t>
      </w:r>
      <w:r w:rsidR="00890152" w:rsidRPr="00890152">
        <w:rPr>
          <w:sz w:val="16"/>
          <w:szCs w:val="16"/>
          <w:u w:val="single"/>
        </w:rPr>
        <w:t>.202</w:t>
      </w:r>
      <w:r w:rsidR="000D13F3">
        <w:rPr>
          <w:sz w:val="16"/>
          <w:szCs w:val="16"/>
          <w:u w:val="single"/>
        </w:rPr>
        <w:t>5</w:t>
      </w:r>
      <w:r w:rsidR="00890152">
        <w:rPr>
          <w:sz w:val="16"/>
          <w:szCs w:val="16"/>
        </w:rPr>
        <w:t xml:space="preserve"> </w:t>
      </w:r>
      <w:r>
        <w:rPr>
          <w:sz w:val="16"/>
          <w:szCs w:val="16"/>
          <w:u w:val="single"/>
        </w:rPr>
        <w:t>г</w:t>
      </w:r>
      <w:r>
        <w:rPr>
          <w:sz w:val="16"/>
          <w:szCs w:val="16"/>
        </w:rPr>
        <w:t xml:space="preserve">.    № </w:t>
      </w:r>
      <w:r>
        <w:rPr>
          <w:sz w:val="16"/>
          <w:szCs w:val="16"/>
          <w:u w:val="single"/>
        </w:rPr>
        <w:t>5-</w:t>
      </w:r>
      <w:r w:rsidR="008A67B8">
        <w:rPr>
          <w:sz w:val="16"/>
          <w:szCs w:val="16"/>
          <w:u w:val="single"/>
        </w:rPr>
        <w:t>3</w:t>
      </w:r>
      <w:r w:rsidR="007F24A6">
        <w:rPr>
          <w:sz w:val="16"/>
          <w:szCs w:val="16"/>
          <w:u w:val="single"/>
        </w:rPr>
        <w:t>3</w:t>
      </w:r>
    </w:p>
    <w:p w:rsidR="002A0BDE" w:rsidRDefault="002A0BDE" w:rsidP="002A0BDE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24"/>
          <w:szCs w:val="24"/>
        </w:rPr>
        <w:t>ПРОЕКТ</w:t>
      </w:r>
      <w:r>
        <w:rPr>
          <w:b/>
          <w:sz w:val="32"/>
          <w:szCs w:val="32"/>
        </w:rPr>
        <w:t xml:space="preserve"> контракта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 xml:space="preserve">с лицом, назначаемым на должность главы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>__________________ сельской администрации по контракту</w:t>
      </w:r>
    </w:p>
    <w:p w:rsidR="002A0BDE" w:rsidRDefault="002A0BDE" w:rsidP="002A0BDE">
      <w:pPr>
        <w:pStyle w:val="ConsPlusNormal"/>
        <w:jc w:val="center"/>
        <w:outlineLvl w:val="0"/>
        <w:rPr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представительного органа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(наименование должности и Ф.И.О.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(далее -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>), действующего на основании 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18"/>
          <w:szCs w:val="18"/>
        </w:rPr>
        <w:t>(вид документа, определяющего статус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одной стороны,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 гражданин Российской Федерации,   замещающий   должность    муниципальной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службы, 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(Ф.И.О.)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>, с другой стороны,  заключили на основе 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(вид муниципального правового акта о назначении Муниципального служащего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на должность муниципальной  службы в качестве главы местной администрации, дата и номер этого акта)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контракт о нижеследующем: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I.</w:t>
      </w:r>
      <w:r>
        <w:rPr>
          <w:rFonts w:ascii="Times New Roman" w:hAnsi="Times New Roman" w:cs="Times New Roman"/>
          <w:sz w:val="26"/>
          <w:szCs w:val="26"/>
        </w:rPr>
        <w:t xml:space="preserve"> Общие положения.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По  настоящему контракту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берет  на  себя обязательства, связанные с    прохождением    муниципальной    службы,   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 обеспечить  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Муниципальному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прохождение муниципальной  службы в   соответствии  с    законодательством, муниципальными правовыми актами о муниципальной службе.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обязуется исполнять должностные   обязанности по должности главы местной администрации, учрежденной в  целях  обеспечения исполнения полномочий 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(наименование муниципального органа)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том числе отдельных государственных полномочий, переданных вышеуказанному органу федеральными законами и законами  Брянской области, в соответствии с прилагаемой к настоящему контракту должностной  инструкцией  муниципального служащего, и соблюдать служебный     распорядок  муниципального   органа,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обеспечить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необходимые условия для исполнения должностных обязанностей в  соответствии с законодательством, муниципальными правовыми актами о муниципальной службе и настоящим служебным контрактом.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В Реестре должностей муниципальной службы     должность,  замещаемая </w:t>
      </w:r>
      <w:r>
        <w:rPr>
          <w:rFonts w:ascii="Times New Roman" w:hAnsi="Times New Roman" w:cs="Times New Roman"/>
          <w:b/>
          <w:sz w:val="26"/>
          <w:szCs w:val="26"/>
        </w:rPr>
        <w:t>Муниципальным служащим,</w:t>
      </w:r>
      <w:r>
        <w:rPr>
          <w:rFonts w:ascii="Times New Roman" w:hAnsi="Times New Roman" w:cs="Times New Roman"/>
          <w:sz w:val="26"/>
          <w:szCs w:val="26"/>
        </w:rPr>
        <w:t xml:space="preserve"> отнесена к группе 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(указать группу должностей)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должностей муниципальной службы.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4.</w:t>
      </w:r>
      <w:r>
        <w:rPr>
          <w:rFonts w:ascii="Times New Roman" w:hAnsi="Times New Roman" w:cs="Times New Roman"/>
          <w:sz w:val="26"/>
          <w:szCs w:val="26"/>
        </w:rPr>
        <w:t xml:space="preserve"> Дата начала исполнения должностных обязанностей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(число, месяц, год)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Муниципального служащего.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Муниципальный  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 обладает  правами, предусмотренными </w:t>
      </w:r>
      <w:hyperlink r:id="rId7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 положениями  Федерального закона от 2 марта 2007 года     N 25-ФЗ "О муниципальной службе   в    Российской    Федерации"    (далее - Федеральный закон), Уставом  муниципального образования, иными нормативными правовыми актами, в том числе правом расторгнуть контракт и   уволиться   с муниципальной службы по собственной инициативе,     предупредив   об   этом </w:t>
      </w:r>
      <w:r>
        <w:rPr>
          <w:rFonts w:ascii="Times New Roman" w:hAnsi="Times New Roman" w:cs="Times New Roman"/>
          <w:b/>
          <w:sz w:val="26"/>
          <w:szCs w:val="26"/>
        </w:rPr>
        <w:t>Представителя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обязан исполнять обязанности муниципального служащего,  предусмотренные </w:t>
      </w:r>
      <w:hyperlink r:id="rId8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  закона, в  том  числе соблюдать  ограничения, выполнять  обязательства  и требования к служебному поведению, не  нарушать запреты, которые установлены  Федеральным </w:t>
      </w:r>
      <w:hyperlink r:id="rId9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III.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Представителя нанимателя.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 имеет право    реализовывать  права, предусмотренные Федеральным </w:t>
      </w:r>
      <w:hyperlink r:id="rId10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   другими   федеральными    законами, законами Брянской области, Уставом    муниципального   образования,  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пределах своих полномочий обязан: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 обеспечению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надлежащих организационно-технических условий, необходимых для  исполнения должностных обязанностей;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обеспечению  предоставления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гарантий, установленных   Федеральным   </w:t>
      </w:r>
      <w:hyperlink r:id="rId11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Уставом     муниципального образования, иными   нормативными   правовыми  актами и настоящим служебным контрактом;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соблюдать   законодательство,  положения  нормативных правовых актов представительного органа  муниципального образования и  условия  настоящего контракта;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г)</w:t>
      </w:r>
      <w:r>
        <w:rPr>
          <w:rFonts w:ascii="Times New Roman" w:hAnsi="Times New Roman" w:cs="Times New Roman"/>
          <w:sz w:val="26"/>
          <w:szCs w:val="26"/>
        </w:rPr>
        <w:t xml:space="preserve"> исполнять иные обязанности, предусмотренные  Федеральным   </w:t>
      </w:r>
      <w:hyperlink r:id="rId12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>
        <w:rPr>
          <w:rFonts w:ascii="Times New Roman" w:hAnsi="Times New Roman" w:cs="Times New Roman"/>
          <w:sz w:val="26"/>
          <w:szCs w:val="26"/>
        </w:rPr>
        <w:t>Оплата труда.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Главе местной администрации устанавливается: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денежное содержание, которое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должностного оклада в размере 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классный  чин   в размере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выслугу   лет  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службе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 особые    условия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муниципальной службы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ежемесячного денежного поощрения в размере _______ должностных окладов;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  работу   со сведениями, составляющими государственную тайну, в размере ___________;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премии  за выполнение особо важных  и сложных заданий в соответствии  с муниципальным правовым 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единовременной выплаты при  предоставлении   ежегодного   оплачиваемого отпуска и материальной помощи в соответствии   с   муниципальным   правовым актом.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(В муниципальных  образованиях, которым предоставляются дотации в целях выравнивания   бюджетной  обеспеченности в случаях и порядке, установленных федеральными  законами, </w:t>
      </w:r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размер  оплаты  труда</w:t>
      </w:r>
      <w:proofErr w:type="gramEnd"/>
      <w:r>
        <w:rPr>
          <w:rFonts w:ascii="Times New Roman" w:hAnsi="Times New Roman" w:cs="Times New Roman"/>
          <w:b/>
          <w:i/>
          <w:sz w:val="26"/>
          <w:szCs w:val="26"/>
        </w:rPr>
        <w:t xml:space="preserve"> главы  местной  администрации устанавливается в соответствии с предельными  нормативами, предусмотренными законом Брянской области.).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V.</w:t>
      </w:r>
      <w:r>
        <w:rPr>
          <w:rFonts w:ascii="Times New Roman" w:hAnsi="Times New Roman" w:cs="Times New Roman"/>
          <w:sz w:val="26"/>
          <w:szCs w:val="26"/>
        </w:rPr>
        <w:t xml:space="preserve"> Служебное время и время отдыха.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устанавливается ненормированный служебный день.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предоставляются: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ежегодный основной оплачиваемый отпуск продолжительностью __________ календарных дней;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ежегодный  дополнительный  оплачиваемый  отпуск  за  выслугу  лет  в соответствии с законодательством Российской   Федерации   о   муниципальной службе Российской Федерации;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в)</w:t>
      </w:r>
      <w:r>
        <w:rPr>
          <w:rFonts w:ascii="Times New Roman" w:hAnsi="Times New Roman" w:cs="Times New Roman"/>
          <w:sz w:val="26"/>
          <w:szCs w:val="26"/>
        </w:rPr>
        <w:t xml:space="preserve"> ежегодный дополнительный оплачиваемый  отпуск   за   ненормированный служебный день продолжительностью ___________ календарных дней.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VI.</w:t>
      </w:r>
      <w:r>
        <w:rPr>
          <w:rFonts w:ascii="Times New Roman" w:hAnsi="Times New Roman" w:cs="Times New Roman"/>
          <w:sz w:val="26"/>
          <w:szCs w:val="26"/>
        </w:rPr>
        <w:t xml:space="preserve"> Срок действия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Контракт     заключается  на  срок полномочий, определяемый Уставом муниципального образования.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/>
          <w:sz w:val="26"/>
          <w:szCs w:val="26"/>
        </w:rPr>
        <w:t>VII.</w:t>
      </w:r>
      <w:r>
        <w:rPr>
          <w:rFonts w:ascii="Times New Roman" w:hAnsi="Times New Roman" w:cs="Times New Roman"/>
          <w:sz w:val="26"/>
          <w:szCs w:val="26"/>
        </w:rPr>
        <w:t xml:space="preserve"> Условия профессиональной служебной деятельности, гарантии, компенсации и льготы в связи с профессиональной   служебной деятельностью.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обеспечиваются  надлежащие организационно-технические условия, необходимые для исполнения должностных обязанностей: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(оборудование служебного места средствами связи, оргтехникой,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доступ к информационным системам и т.д.)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   предоставляются   основные   гарантии, указанные в </w:t>
      </w:r>
      <w:hyperlink r:id="rId13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 23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VIII.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15.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контракта: 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/>
          <w:sz w:val="26"/>
          <w:szCs w:val="26"/>
        </w:rPr>
        <w:t>IX.</w:t>
      </w:r>
      <w:r>
        <w:rPr>
          <w:rFonts w:ascii="Times New Roman" w:hAnsi="Times New Roman" w:cs="Times New Roman"/>
          <w:sz w:val="26"/>
          <w:szCs w:val="26"/>
        </w:rPr>
        <w:t xml:space="preserve">  Ответственность сторон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Изменение и дополнение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Прекращение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и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несут ответственность за  неисполнение или ненадлежащее исполнение взятых на себя обязанностей и  обязательств  в соответствии с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Запрещается   требовать   от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 служащего</w:t>
      </w:r>
      <w:r>
        <w:rPr>
          <w:rFonts w:ascii="Times New Roman" w:hAnsi="Times New Roman" w:cs="Times New Roman"/>
          <w:sz w:val="26"/>
          <w:szCs w:val="26"/>
        </w:rPr>
        <w:t xml:space="preserve">  исполнения должностных обязанностей, не  установленных     настоящим    контрактом   и должностной инструкцией.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18.</w:t>
      </w:r>
      <w:r>
        <w:rPr>
          <w:rFonts w:ascii="Times New Roman" w:hAnsi="Times New Roman" w:cs="Times New Roman"/>
          <w:sz w:val="26"/>
          <w:szCs w:val="26"/>
        </w:rPr>
        <w:t xml:space="preserve"> Изменения  и дополнения могут  быть внесены в настоящий контракт по соглашению сторон в следующих случаях: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при  изменении законодательства Российской    Федерации,    Брянской области, муниципальных правовых актов;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по инициативе любой из сторон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При изменении </w:t>
      </w:r>
      <w:r>
        <w:rPr>
          <w:rFonts w:ascii="Times New Roman" w:hAnsi="Times New Roman" w:cs="Times New Roman"/>
          <w:b/>
          <w:sz w:val="26"/>
          <w:szCs w:val="26"/>
        </w:rPr>
        <w:t>Представителем нанимателя</w:t>
      </w:r>
      <w:r>
        <w:rPr>
          <w:rFonts w:ascii="Times New Roman" w:hAnsi="Times New Roman" w:cs="Times New Roman"/>
          <w:sz w:val="26"/>
          <w:szCs w:val="26"/>
        </w:rPr>
        <w:t xml:space="preserve"> существенных условий настоящего контракта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уведомляется об этом в письменной форме 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два месяца до их изменения.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19.</w:t>
      </w:r>
      <w:r>
        <w:rPr>
          <w:rFonts w:ascii="Times New Roman" w:hAnsi="Times New Roman" w:cs="Times New Roman"/>
          <w:sz w:val="26"/>
          <w:szCs w:val="26"/>
        </w:rPr>
        <w:t xml:space="preserve"> Изменения и 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20.</w:t>
      </w:r>
      <w:r>
        <w:rPr>
          <w:rFonts w:ascii="Times New Roman" w:hAnsi="Times New Roman" w:cs="Times New Roman"/>
          <w:sz w:val="26"/>
          <w:szCs w:val="26"/>
        </w:rPr>
        <w:t xml:space="preserve"> Настоящий контракт    может   быть   прекращен    по    основаниям, предусмотренным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X.</w:t>
      </w:r>
      <w:r>
        <w:rPr>
          <w:rFonts w:ascii="Times New Roman" w:hAnsi="Times New Roman" w:cs="Times New Roman"/>
          <w:sz w:val="26"/>
          <w:szCs w:val="26"/>
        </w:rPr>
        <w:t xml:space="preserve"> Разрешение споров и разногласий.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21.</w:t>
      </w:r>
      <w:r>
        <w:rPr>
          <w:rFonts w:ascii="Times New Roman" w:hAnsi="Times New Roman" w:cs="Times New Roman"/>
          <w:sz w:val="26"/>
          <w:szCs w:val="26"/>
        </w:rPr>
        <w:t xml:space="preserve"> Споры и разногласия по настоящему    контракту   разрешаются     по соглашению сторон, а в случае если согласие   не   достигнуто, - в порядке, предусмотренном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Настоящий контракт составлен в двух    экземплярах.    Один   экземпляр хранится </w:t>
      </w:r>
      <w:r>
        <w:rPr>
          <w:rFonts w:ascii="Times New Roman" w:hAnsi="Times New Roman" w:cs="Times New Roman"/>
          <w:b/>
          <w:sz w:val="26"/>
          <w:szCs w:val="26"/>
        </w:rPr>
        <w:t xml:space="preserve">Представителем нанимателя </w:t>
      </w:r>
      <w:r>
        <w:rPr>
          <w:rFonts w:ascii="Times New Roman" w:hAnsi="Times New Roman" w:cs="Times New Roman"/>
          <w:sz w:val="26"/>
          <w:szCs w:val="26"/>
        </w:rPr>
        <w:t xml:space="preserve">в личном деле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служащего</w:t>
      </w:r>
      <w:r>
        <w:rPr>
          <w:rFonts w:ascii="Times New Roman" w:hAnsi="Times New Roman" w:cs="Times New Roman"/>
          <w:sz w:val="26"/>
          <w:szCs w:val="26"/>
        </w:rPr>
        <w:t xml:space="preserve">, второй - у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служащего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Оба    экземпляра   имеют   одинаковую юридическую силу.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709"/>
        <w:gridCol w:w="4394"/>
      </w:tblGrid>
      <w:tr w:rsidR="002A0BDE" w:rsidTr="007360A8">
        <w:trPr>
          <w:trHeight w:val="668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Представитель нанимателя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(Ф.И.О. главы муниципального образования </w:t>
            </w:r>
            <w:proofErr w:type="gramEnd"/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либо лица, его замещающего)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(место для печати)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служащий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(Ф.И.О. Муниципального служащего)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Выдан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(кем, когда)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_____________________</w:t>
            </w:r>
          </w:p>
        </w:tc>
      </w:tr>
    </w:tbl>
    <w:p w:rsidR="002A0BDE" w:rsidRDefault="002A0BDE" w:rsidP="002A0BDE">
      <w:pPr>
        <w:rPr>
          <w:rFonts w:ascii="Times New Roman" w:hAnsi="Times New Roman"/>
          <w:sz w:val="26"/>
          <w:szCs w:val="26"/>
          <w:lang w:eastAsia="en-US"/>
        </w:rPr>
      </w:pPr>
    </w:p>
    <w:p w:rsidR="002A0BDE" w:rsidRDefault="002A0BDE" w:rsidP="002A0BDE">
      <w:pPr>
        <w:spacing w:after="0"/>
      </w:pPr>
    </w:p>
    <w:p w:rsidR="00D457DE" w:rsidRDefault="00D457DE"/>
    <w:sectPr w:rsidR="00D457DE" w:rsidSect="00A71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BDE"/>
    <w:rsid w:val="000D13F3"/>
    <w:rsid w:val="001C5B30"/>
    <w:rsid w:val="00206A2F"/>
    <w:rsid w:val="002A0BDE"/>
    <w:rsid w:val="002C6809"/>
    <w:rsid w:val="003B4FDA"/>
    <w:rsid w:val="00430658"/>
    <w:rsid w:val="00464DE5"/>
    <w:rsid w:val="0046662D"/>
    <w:rsid w:val="00470854"/>
    <w:rsid w:val="004D2CE6"/>
    <w:rsid w:val="006D25E2"/>
    <w:rsid w:val="007F24A6"/>
    <w:rsid w:val="00890152"/>
    <w:rsid w:val="008A67B8"/>
    <w:rsid w:val="00930A3B"/>
    <w:rsid w:val="00973F53"/>
    <w:rsid w:val="00B26340"/>
    <w:rsid w:val="00CD0C98"/>
    <w:rsid w:val="00D457DE"/>
    <w:rsid w:val="00D93FC1"/>
    <w:rsid w:val="00DF173A"/>
    <w:rsid w:val="00E037F8"/>
    <w:rsid w:val="00E24F21"/>
    <w:rsid w:val="00E67FC6"/>
    <w:rsid w:val="00F56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B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2A0B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2A0B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nhideWhenUsed/>
    <w:rsid w:val="002A0BDE"/>
    <w:rPr>
      <w:color w:val="0000FF"/>
      <w:u w:val="single"/>
    </w:rPr>
  </w:style>
  <w:style w:type="character" w:customStyle="1" w:styleId="s3">
    <w:name w:val="s3"/>
    <w:rsid w:val="002A0BDE"/>
    <w:rPr>
      <w:rFonts w:cs="Times New Roman"/>
    </w:rPr>
  </w:style>
  <w:style w:type="character" w:customStyle="1" w:styleId="s5">
    <w:name w:val="s5"/>
    <w:rsid w:val="002A0BDE"/>
    <w:rPr>
      <w:rFonts w:cs="Times New Roman"/>
    </w:rPr>
  </w:style>
  <w:style w:type="character" w:customStyle="1" w:styleId="s8">
    <w:name w:val="s8"/>
    <w:rsid w:val="002A0BDE"/>
    <w:rPr>
      <w:rFonts w:cs="Times New Roman"/>
    </w:rPr>
  </w:style>
  <w:style w:type="paragraph" w:styleId="a5">
    <w:name w:val="Body Text"/>
    <w:basedOn w:val="a"/>
    <w:link w:val="a6"/>
    <w:rsid w:val="002A0BDE"/>
    <w:pPr>
      <w:suppressAutoHyphens/>
      <w:spacing w:after="140"/>
    </w:pPr>
    <w:rPr>
      <w:rFonts w:ascii="Times New Roman" w:hAnsi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2A0BD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3">
    <w:name w:val="p3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p8">
    <w:name w:val="p8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09679621719088AF8B9AF931511F510DE3B88ADD9DD702EA6BC1690868D70DB14116D41A51710M7V3Q" TargetMode="External"/><Relationship Id="rId13" Type="http://schemas.openxmlformats.org/officeDocument/2006/relationships/hyperlink" Target="consultantplus://offline/ref=D1D09679621719088AF8B9AF931511F510DE3B88ADD9DD702EA6BC1690868D70DB14116D41A5161EM7V8Q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09679621719088AF8B9AF931511F510DE3B88ADD9DD702EA6BC1690868D70DB14116D41A51711M7V8Q" TargetMode="External"/><Relationship Id="rId12" Type="http://schemas.openxmlformats.org/officeDocument/2006/relationships/hyperlink" Target="consultantplus://offline/ref=D1D09679621719088AF8B9AF931511F510DE3B88ADD9DD702EA6BC1690M8V6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anticorruption/spravki_bk" TargetMode="External"/><Relationship Id="rId11" Type="http://schemas.openxmlformats.org/officeDocument/2006/relationships/hyperlink" Target="consultantplus://offline/ref=D1D09679621719088AF8B9AF931511F510DE3B88ADD9DD702EA6BC1690868D70DB14116D41A5161EM7V8Q" TargetMode="External"/><Relationship Id="rId5" Type="http://schemas.openxmlformats.org/officeDocument/2006/relationships/hyperlink" Target="http://www.kremlin.ru/structure/additional/12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1D09679621719088AF8B9AF931511F510DE3B88ADD9DD702EA6BC1690M8V6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1D09679621719088AF8B9AF931511F510DE3B88ADD9DD702EA6BC1690868D70DB14116D41A51617M7VF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3341</Words>
  <Characters>19046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21</cp:revision>
  <cp:lastPrinted>2025-02-11T13:36:00Z</cp:lastPrinted>
  <dcterms:created xsi:type="dcterms:W3CDTF">2024-10-30T09:45:00Z</dcterms:created>
  <dcterms:modified xsi:type="dcterms:W3CDTF">2025-03-18T08:21:00Z</dcterms:modified>
</cp:coreProperties>
</file>